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6F" w:rsidRPr="00D74CC9" w:rsidRDefault="005E408A" w:rsidP="00145D4E">
      <w:pPr>
        <w:spacing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ATA Nº 004</w:t>
      </w:r>
      <w:r w:rsidR="00FE2D5C" w:rsidRPr="00D74CC9">
        <w:rPr>
          <w:rFonts w:ascii="Arial" w:hAnsi="Arial" w:cs="Arial"/>
          <w:b/>
          <w:bCs/>
        </w:rPr>
        <w:t>/2018 – Sananduva</w:t>
      </w:r>
      <w:r w:rsidR="00D3056F" w:rsidRPr="00D74CC9">
        <w:rPr>
          <w:rFonts w:ascii="Arial" w:hAnsi="Arial" w:cs="Arial"/>
          <w:b/>
          <w:bCs/>
        </w:rPr>
        <w:t xml:space="preserve"> </w:t>
      </w:r>
    </w:p>
    <w:p w:rsidR="00B50B70" w:rsidRPr="00D74CC9" w:rsidRDefault="003E2DE9" w:rsidP="00B50B70">
      <w:pPr>
        <w:jc w:val="both"/>
        <w:rPr>
          <w:rFonts w:ascii="Arial" w:hAnsi="Arial" w:cs="Arial"/>
        </w:rPr>
      </w:pPr>
      <w:r w:rsidRPr="00D74CC9">
        <w:rPr>
          <w:rFonts w:ascii="Arial" w:hAnsi="Arial" w:cs="Arial"/>
        </w:rPr>
        <w:t xml:space="preserve">As </w:t>
      </w:r>
      <w:r w:rsidR="00FE2D5C" w:rsidRPr="00D74CC9">
        <w:rPr>
          <w:rFonts w:ascii="Arial" w:hAnsi="Arial" w:cs="Arial"/>
        </w:rPr>
        <w:t>quatorze</w:t>
      </w:r>
      <w:r w:rsidRPr="00D74CC9">
        <w:rPr>
          <w:rFonts w:ascii="Arial" w:hAnsi="Arial" w:cs="Arial"/>
        </w:rPr>
        <w:t xml:space="preserve"> horas do dia </w:t>
      </w:r>
      <w:r w:rsidR="00FE2D5C" w:rsidRPr="00D74CC9">
        <w:rPr>
          <w:rFonts w:ascii="Arial" w:hAnsi="Arial" w:cs="Arial"/>
        </w:rPr>
        <w:t xml:space="preserve">dez de dezembro de </w:t>
      </w:r>
      <w:r w:rsidRPr="00D74CC9">
        <w:rPr>
          <w:rFonts w:ascii="Arial" w:hAnsi="Arial" w:cs="Arial"/>
        </w:rPr>
        <w:t xml:space="preserve"> dois mil e dez</w:t>
      </w:r>
      <w:r w:rsidR="00FE2D5C" w:rsidRPr="00D74CC9">
        <w:rPr>
          <w:rFonts w:ascii="Arial" w:hAnsi="Arial" w:cs="Arial"/>
        </w:rPr>
        <w:t>oito</w:t>
      </w:r>
      <w:r w:rsidRPr="00D74CC9">
        <w:rPr>
          <w:rFonts w:ascii="Arial" w:hAnsi="Arial" w:cs="Arial"/>
        </w:rPr>
        <w:t xml:space="preserve"> na cidade de </w:t>
      </w:r>
      <w:r w:rsidR="00D74CC9" w:rsidRPr="00D74CC9">
        <w:rPr>
          <w:rFonts w:ascii="Arial" w:hAnsi="Arial" w:cs="Arial"/>
        </w:rPr>
        <w:t>Sananduva</w:t>
      </w:r>
      <w:r w:rsidRPr="00D74CC9">
        <w:rPr>
          <w:rFonts w:ascii="Arial" w:hAnsi="Arial" w:cs="Arial"/>
        </w:rPr>
        <w:t>, reuniram-se os prefeitos integrantes do CIRENOR – Consorcio Intermunicipal da Região Nordeste Riograndense. O Presidente Leomar José Foscarini deu abertura à assembleia fazendo a leitura do edital 005/201</w:t>
      </w:r>
      <w:r w:rsidR="00A63A4A" w:rsidRPr="00D74CC9">
        <w:rPr>
          <w:rFonts w:ascii="Arial" w:hAnsi="Arial" w:cs="Arial"/>
        </w:rPr>
        <w:t>8</w:t>
      </w:r>
      <w:r w:rsidRPr="00D74CC9">
        <w:rPr>
          <w:rFonts w:ascii="Arial" w:hAnsi="Arial" w:cs="Arial"/>
        </w:rPr>
        <w:t xml:space="preserve"> que tem como pauta os seguintes assuntos: </w:t>
      </w:r>
      <w:r w:rsidR="00A63A4A" w:rsidRPr="00D74CC9">
        <w:rPr>
          <w:rFonts w:ascii="Arial" w:hAnsi="Arial" w:cs="Arial"/>
        </w:rPr>
        <w:t>1 - Prestação de contas do ano de 2018; 2 - Discussão sobre municípios associados; 3 - Inclusão de novos municípios no Consórcio; 4 - Informação sobre projetos em andamento; 5 - Eleição e posse de nova Diretoria. 6 - Aprovação do orçamento para o exercício de 2019; 7 - Repasse de valores referente a produção saúde (BPA); 8 - Assuntos Gerais.</w:t>
      </w:r>
      <w:r w:rsidR="00D3056F" w:rsidRPr="00D74CC9">
        <w:rPr>
          <w:rFonts w:ascii="Arial" w:hAnsi="Arial" w:cs="Arial"/>
        </w:rPr>
        <w:t xml:space="preserve"> </w:t>
      </w:r>
      <w:r w:rsidR="00A63A4A" w:rsidRPr="00D74CC9">
        <w:rPr>
          <w:rFonts w:ascii="Arial" w:hAnsi="Arial" w:cs="Arial"/>
        </w:rPr>
        <w:t xml:space="preserve">Para dar condução a assembleia o Presidente determina ao Diretor Executivo do CIRENOR que gerencie os trabalhos da tarde. </w:t>
      </w:r>
      <w:r w:rsidR="00A63A4A" w:rsidRPr="00D74CC9">
        <w:rPr>
          <w:rFonts w:ascii="Arial" w:hAnsi="Arial" w:cs="Arial"/>
          <w:b/>
          <w:u w:val="single"/>
        </w:rPr>
        <w:t>No assunto um da pauta</w:t>
      </w:r>
      <w:r w:rsidR="00A63A4A" w:rsidRPr="00D74CC9">
        <w:rPr>
          <w:rFonts w:ascii="Arial" w:hAnsi="Arial" w:cs="Arial"/>
        </w:rPr>
        <w:t>, o Diretor Executivo, juntamen</w:t>
      </w:r>
      <w:r w:rsidR="004A3AD7">
        <w:rPr>
          <w:rFonts w:ascii="Arial" w:hAnsi="Arial" w:cs="Arial"/>
        </w:rPr>
        <w:t>te com as Diretoras Marlene e Dé</w:t>
      </w:r>
      <w:r w:rsidR="00A63A4A" w:rsidRPr="00D74CC9">
        <w:rPr>
          <w:rFonts w:ascii="Arial" w:hAnsi="Arial" w:cs="Arial"/>
        </w:rPr>
        <w:t>bora apresentam um relatório das açõe</w:t>
      </w:r>
      <w:r w:rsidR="00873897">
        <w:rPr>
          <w:rFonts w:ascii="Arial" w:hAnsi="Arial" w:cs="Arial"/>
        </w:rPr>
        <w:t xml:space="preserve">s desenvolvidas no ano de 2018. </w:t>
      </w:r>
      <w:r w:rsidR="00A63A4A" w:rsidRPr="00D74CC9">
        <w:rPr>
          <w:rFonts w:ascii="Arial" w:hAnsi="Arial" w:cs="Arial"/>
          <w:b/>
          <w:u w:val="single"/>
        </w:rPr>
        <w:t>No assunto dois</w:t>
      </w:r>
      <w:r w:rsidR="00054DBF">
        <w:rPr>
          <w:rFonts w:ascii="Arial" w:hAnsi="Arial" w:cs="Arial"/>
          <w:b/>
          <w:u w:val="single"/>
        </w:rPr>
        <w:t xml:space="preserve"> </w:t>
      </w:r>
      <w:r w:rsidR="00A63A4A" w:rsidRPr="00D74CC9">
        <w:rPr>
          <w:rFonts w:ascii="Arial" w:hAnsi="Arial" w:cs="Arial"/>
          <w:b/>
          <w:u w:val="single"/>
        </w:rPr>
        <w:t>da pauta</w:t>
      </w:r>
      <w:r w:rsidR="00A63A4A" w:rsidRPr="00D74CC9">
        <w:rPr>
          <w:rFonts w:ascii="Arial" w:hAnsi="Arial" w:cs="Arial"/>
        </w:rPr>
        <w:t xml:space="preserve"> o Diretor executivo coloca o ass</w:t>
      </w:r>
      <w:r w:rsidR="0010640D">
        <w:rPr>
          <w:rFonts w:ascii="Arial" w:hAnsi="Arial" w:cs="Arial"/>
        </w:rPr>
        <w:t>unto a assembleia sobre as pendê</w:t>
      </w:r>
      <w:r w:rsidR="00A63A4A" w:rsidRPr="00D74CC9">
        <w:rPr>
          <w:rFonts w:ascii="Arial" w:hAnsi="Arial" w:cs="Arial"/>
        </w:rPr>
        <w:t xml:space="preserve">ncias dos municípios de Ibiraiaras e Vila </w:t>
      </w:r>
      <w:r w:rsidR="004A3AD7" w:rsidRPr="00D74CC9">
        <w:rPr>
          <w:rFonts w:ascii="Arial" w:hAnsi="Arial" w:cs="Arial"/>
        </w:rPr>
        <w:t>Lângaro</w:t>
      </w:r>
      <w:r w:rsidR="00A63A4A" w:rsidRPr="00D74CC9">
        <w:rPr>
          <w:rFonts w:ascii="Arial" w:hAnsi="Arial" w:cs="Arial"/>
        </w:rPr>
        <w:t xml:space="preserve">, sendo que os mesmos ficaram de </w:t>
      </w:r>
      <w:r w:rsidR="00B238D3">
        <w:rPr>
          <w:rFonts w:ascii="Arial" w:hAnsi="Arial" w:cs="Arial"/>
        </w:rPr>
        <w:t xml:space="preserve">marcar uma reunião e </w:t>
      </w:r>
      <w:r w:rsidR="00A63A4A" w:rsidRPr="00D74CC9">
        <w:rPr>
          <w:rFonts w:ascii="Arial" w:hAnsi="Arial" w:cs="Arial"/>
        </w:rPr>
        <w:t xml:space="preserve">apresentar uma proposta de acerto. </w:t>
      </w:r>
      <w:r w:rsidR="00A63A4A" w:rsidRPr="00D74CC9">
        <w:rPr>
          <w:rFonts w:ascii="Arial" w:hAnsi="Arial" w:cs="Arial"/>
          <w:b/>
          <w:u w:val="single"/>
        </w:rPr>
        <w:t>No assunto três da pauta</w:t>
      </w:r>
      <w:r w:rsidR="00A63A4A" w:rsidRPr="00D74CC9">
        <w:rPr>
          <w:rFonts w:ascii="Arial" w:hAnsi="Arial" w:cs="Arial"/>
        </w:rPr>
        <w:t>,</w:t>
      </w:r>
      <w:r w:rsidR="00BE5C46">
        <w:rPr>
          <w:rFonts w:ascii="Arial" w:hAnsi="Arial" w:cs="Arial"/>
        </w:rPr>
        <w:t xml:space="preserve"> </w:t>
      </w:r>
      <w:r w:rsidR="00A63A4A" w:rsidRPr="00D74CC9">
        <w:rPr>
          <w:rFonts w:ascii="Arial" w:hAnsi="Arial" w:cs="Arial"/>
        </w:rPr>
        <w:t xml:space="preserve">o Diretor executivo apresenta a proposta do município de Caseiros para integrar o grupo de </w:t>
      </w:r>
      <w:r w:rsidR="00273121" w:rsidRPr="00D74CC9">
        <w:rPr>
          <w:rFonts w:ascii="Arial" w:hAnsi="Arial" w:cs="Arial"/>
        </w:rPr>
        <w:t>municípios</w:t>
      </w:r>
      <w:r w:rsidR="00A63A4A" w:rsidRPr="00D74CC9">
        <w:rPr>
          <w:rFonts w:ascii="Arial" w:hAnsi="Arial" w:cs="Arial"/>
        </w:rPr>
        <w:t xml:space="preserve"> associados, o que por unanimidade dos presentes foi aprovado, ficando desde então apto a participar das ações realizadas </w:t>
      </w:r>
      <w:r w:rsidR="00273121" w:rsidRPr="00D74CC9">
        <w:rPr>
          <w:rFonts w:ascii="Arial" w:hAnsi="Arial" w:cs="Arial"/>
        </w:rPr>
        <w:t xml:space="preserve">pelo CIRENOR. </w:t>
      </w:r>
      <w:r w:rsidR="00273121" w:rsidRPr="00D74CC9">
        <w:rPr>
          <w:rFonts w:ascii="Arial" w:hAnsi="Arial" w:cs="Arial"/>
          <w:b/>
          <w:u w:val="single"/>
        </w:rPr>
        <w:t xml:space="preserve">No assunto quatro da pauta </w:t>
      </w:r>
      <w:r w:rsidR="00273121" w:rsidRPr="00D74CC9">
        <w:rPr>
          <w:rFonts w:ascii="Arial" w:hAnsi="Arial" w:cs="Arial"/>
        </w:rPr>
        <w:t xml:space="preserve">é apresentado a assembleia os projetos que serão desenvolvidos no ano de 2019, bem como os que estão em andamento. </w:t>
      </w:r>
      <w:r w:rsidR="00273121" w:rsidRPr="00D74CC9">
        <w:rPr>
          <w:rFonts w:ascii="Arial" w:hAnsi="Arial" w:cs="Arial"/>
          <w:b/>
          <w:u w:val="single"/>
        </w:rPr>
        <w:t xml:space="preserve">No assunto cinco da pauta </w:t>
      </w:r>
      <w:r w:rsidR="00273121" w:rsidRPr="00D74CC9">
        <w:rPr>
          <w:rFonts w:ascii="Arial" w:hAnsi="Arial" w:cs="Arial"/>
        </w:rPr>
        <w:t xml:space="preserve">o presidente coloca a nominata atual para concorrer </w:t>
      </w:r>
      <w:proofErr w:type="spellStart"/>
      <w:r w:rsidR="00273121" w:rsidRPr="00D74CC9">
        <w:rPr>
          <w:rFonts w:ascii="Arial" w:hAnsi="Arial" w:cs="Arial"/>
        </w:rPr>
        <w:t>a</w:t>
      </w:r>
      <w:proofErr w:type="spellEnd"/>
      <w:r w:rsidR="00273121" w:rsidRPr="00D74CC9">
        <w:rPr>
          <w:rFonts w:ascii="Arial" w:hAnsi="Arial" w:cs="Arial"/>
        </w:rPr>
        <w:t xml:space="preserve"> reeleição do CIRENOR,</w:t>
      </w:r>
      <w:r w:rsidR="004847F2">
        <w:rPr>
          <w:rFonts w:ascii="Arial" w:hAnsi="Arial" w:cs="Arial"/>
        </w:rPr>
        <w:t xml:space="preserve"> alterando somente o Membro Suplente Senhor </w:t>
      </w:r>
      <w:r w:rsidR="004847F2" w:rsidRPr="002F054D">
        <w:rPr>
          <w:rFonts w:ascii="Arial" w:hAnsi="Arial" w:cs="Arial"/>
        </w:rPr>
        <w:t>HAMILTON CENTELEGHE pela Senhora Prefeita IVETE BEATRIZ ZAMARCHI LUCHEZI</w:t>
      </w:r>
      <w:r w:rsidR="00273121" w:rsidRPr="00D74CC9">
        <w:rPr>
          <w:rFonts w:ascii="Arial" w:hAnsi="Arial" w:cs="Arial"/>
        </w:rPr>
        <w:t xml:space="preserve"> sendo a m</w:t>
      </w:r>
      <w:r w:rsidR="00DE405E" w:rsidRPr="00D74CC9">
        <w:rPr>
          <w:rFonts w:ascii="Arial" w:hAnsi="Arial" w:cs="Arial"/>
        </w:rPr>
        <w:t xml:space="preserve">esma aprovada por unanimidade. A partir dessa data para gestão 2019/2020 a diretoria do CIRENOR passa a ser a seguinte: CONSELHO DE ADMINISTRAÇÃO - </w:t>
      </w:r>
      <w:r w:rsidR="00DE405E" w:rsidRPr="00D74CC9">
        <w:rPr>
          <w:rFonts w:ascii="Arial" w:hAnsi="Arial" w:cs="Arial"/>
          <w:u w:val="single"/>
        </w:rPr>
        <w:t>Presidente Senhor LEOMAR JOSÉ FOSCARINI</w:t>
      </w:r>
      <w:r w:rsidR="00DE405E" w:rsidRPr="00D74CC9">
        <w:rPr>
          <w:rFonts w:ascii="Arial" w:hAnsi="Arial" w:cs="Arial"/>
        </w:rPr>
        <w:t xml:space="preserve">, Prefeito municipal de Sananduva; </w:t>
      </w:r>
      <w:r w:rsidR="00DE405E" w:rsidRPr="00D74CC9">
        <w:rPr>
          <w:rFonts w:ascii="Arial" w:hAnsi="Arial" w:cs="Arial"/>
          <w:u w:val="single"/>
        </w:rPr>
        <w:t>Vice-Presidente Senhor VILMAR MEROTO</w:t>
      </w:r>
      <w:r w:rsidR="00DE405E" w:rsidRPr="00D74CC9">
        <w:rPr>
          <w:rFonts w:ascii="Arial" w:hAnsi="Arial" w:cs="Arial"/>
        </w:rPr>
        <w:t xml:space="preserve"> Prefeito municipal de Tapejara, </w:t>
      </w:r>
      <w:r w:rsidR="00DE405E" w:rsidRPr="00D74CC9">
        <w:rPr>
          <w:rFonts w:ascii="Arial" w:hAnsi="Arial" w:cs="Arial"/>
          <w:u w:val="single"/>
        </w:rPr>
        <w:t>Tesoureiro Senhor JACIR MIORANDO</w:t>
      </w:r>
      <w:r w:rsidR="00DE405E" w:rsidRPr="00D74CC9">
        <w:rPr>
          <w:rFonts w:ascii="Arial" w:hAnsi="Arial" w:cs="Arial"/>
        </w:rPr>
        <w:t xml:space="preserve">, Prefeito municipal de Água Santa e </w:t>
      </w:r>
      <w:r w:rsidR="00DE405E" w:rsidRPr="00D74CC9">
        <w:rPr>
          <w:rFonts w:ascii="Arial" w:hAnsi="Arial" w:cs="Arial"/>
          <w:u w:val="single"/>
        </w:rPr>
        <w:t>Secretário Senhor GUSTAVO BONOTO</w:t>
      </w:r>
      <w:r w:rsidR="00DE405E" w:rsidRPr="00D74CC9">
        <w:rPr>
          <w:rFonts w:ascii="Arial" w:hAnsi="Arial" w:cs="Arial"/>
        </w:rPr>
        <w:t xml:space="preserve">, Prefeito municipal de Lagoa Vermelha. O CONSELHO FISCAL fica assim composto: Membros Titulares: </w:t>
      </w:r>
      <w:r w:rsidR="00DE405E" w:rsidRPr="00D74CC9">
        <w:rPr>
          <w:rFonts w:ascii="Arial" w:hAnsi="Arial" w:cs="Arial"/>
          <w:u w:val="single"/>
        </w:rPr>
        <w:t>Senhor EDIVAN FORTUNA</w:t>
      </w:r>
      <w:r w:rsidR="00DE405E" w:rsidRPr="00D74CC9">
        <w:rPr>
          <w:rFonts w:ascii="Arial" w:hAnsi="Arial" w:cs="Arial"/>
        </w:rPr>
        <w:t xml:space="preserve"> Prefeito Municipal de Cacique Doble;</w:t>
      </w:r>
      <w:r w:rsidR="00DE405E" w:rsidRPr="00D74CC9">
        <w:rPr>
          <w:rFonts w:ascii="Arial" w:hAnsi="Arial" w:cs="Arial"/>
          <w:u w:val="single"/>
        </w:rPr>
        <w:t xml:space="preserve"> Senhora DIRLEI BERNARDI DOS SANTOS</w:t>
      </w:r>
      <w:r w:rsidR="00DE405E" w:rsidRPr="00D74CC9">
        <w:rPr>
          <w:rFonts w:ascii="Arial" w:hAnsi="Arial" w:cs="Arial"/>
        </w:rPr>
        <w:t xml:space="preserve"> Prefeita de Maximiliano de Almeida e </w:t>
      </w:r>
      <w:r w:rsidR="00DE405E" w:rsidRPr="00D74CC9">
        <w:rPr>
          <w:rFonts w:ascii="Arial" w:hAnsi="Arial" w:cs="Arial"/>
          <w:u w:val="single"/>
        </w:rPr>
        <w:t>Senhor ALDIR ZANELLA DA SILVA</w:t>
      </w:r>
      <w:r w:rsidR="00DE405E" w:rsidRPr="00D74CC9">
        <w:t xml:space="preserve"> </w:t>
      </w:r>
      <w:r w:rsidR="00DE405E" w:rsidRPr="00D74CC9">
        <w:rPr>
          <w:rFonts w:ascii="Arial" w:hAnsi="Arial" w:cs="Arial"/>
        </w:rPr>
        <w:t xml:space="preserve">Prefeito Municipal de Barracão; Membros Suplentes: </w:t>
      </w:r>
      <w:r w:rsidR="00E44890" w:rsidRPr="00E44890">
        <w:rPr>
          <w:rFonts w:ascii="Arial" w:hAnsi="Arial" w:cs="Arial"/>
          <w:u w:val="single"/>
        </w:rPr>
        <w:t>Senhora IVETE BEATRIZ ZAMARCHI LUCHEZI</w:t>
      </w:r>
      <w:r w:rsidR="00E44890" w:rsidRPr="00D74CC9">
        <w:rPr>
          <w:rFonts w:ascii="Arial" w:hAnsi="Arial" w:cs="Arial"/>
        </w:rPr>
        <w:t xml:space="preserve"> </w:t>
      </w:r>
      <w:r w:rsidR="00DE405E" w:rsidRPr="00D74CC9">
        <w:rPr>
          <w:rFonts w:ascii="Arial" w:hAnsi="Arial" w:cs="Arial"/>
        </w:rPr>
        <w:t>Prefeit</w:t>
      </w:r>
      <w:r w:rsidR="00E44890">
        <w:rPr>
          <w:rFonts w:ascii="Arial" w:hAnsi="Arial" w:cs="Arial"/>
        </w:rPr>
        <w:t xml:space="preserve">a </w:t>
      </w:r>
      <w:r w:rsidR="00DE405E" w:rsidRPr="00D74CC9">
        <w:rPr>
          <w:rFonts w:ascii="Arial" w:hAnsi="Arial" w:cs="Arial"/>
        </w:rPr>
        <w:t xml:space="preserve">Municipal de </w:t>
      </w:r>
      <w:r w:rsidR="00E44890">
        <w:rPr>
          <w:rFonts w:ascii="Arial" w:hAnsi="Arial" w:cs="Arial"/>
        </w:rPr>
        <w:t>Ibiraiaras</w:t>
      </w:r>
      <w:r w:rsidR="00DE405E" w:rsidRPr="00D74CC9">
        <w:rPr>
          <w:rFonts w:ascii="Arial" w:hAnsi="Arial" w:cs="Arial"/>
        </w:rPr>
        <w:t xml:space="preserve"> e </w:t>
      </w:r>
      <w:r w:rsidR="00DE405E" w:rsidRPr="00D74CC9">
        <w:rPr>
          <w:rFonts w:ascii="Arial" w:hAnsi="Arial" w:cs="Arial"/>
          <w:u w:val="single"/>
        </w:rPr>
        <w:t>Senhor ARMANDO DUPONT</w:t>
      </w:r>
      <w:r w:rsidR="00DE405E" w:rsidRPr="00D74CC9">
        <w:rPr>
          <w:rFonts w:ascii="Arial" w:hAnsi="Arial" w:cs="Arial"/>
        </w:rPr>
        <w:t xml:space="preserve"> Prefeito Municipal de São João da Urtiga. Na sequencia o presidente atual e reeleito Leomar José Foscarini declarou empossada a nova diretoria.</w:t>
      </w:r>
      <w:r w:rsidR="003E4283" w:rsidRPr="00D74CC9">
        <w:rPr>
          <w:rFonts w:ascii="Arial" w:hAnsi="Arial" w:cs="Arial"/>
        </w:rPr>
        <w:t xml:space="preserve"> </w:t>
      </w:r>
      <w:r w:rsidR="003E4283" w:rsidRPr="00D74CC9">
        <w:rPr>
          <w:rFonts w:ascii="Arial" w:hAnsi="Arial" w:cs="Arial"/>
          <w:b/>
          <w:u w:val="single"/>
        </w:rPr>
        <w:t>No assunto seis da pauta</w:t>
      </w:r>
      <w:r w:rsidR="003E4283" w:rsidRPr="00D74CC9">
        <w:rPr>
          <w:rFonts w:ascii="Arial" w:hAnsi="Arial" w:cs="Arial"/>
        </w:rPr>
        <w:t xml:space="preserve"> foi discutido com os prefeitos o orçamento do CIRENOR para ano de 2019, </w:t>
      </w:r>
      <w:r w:rsidR="00D3056F" w:rsidRPr="00D74CC9">
        <w:rPr>
          <w:rFonts w:ascii="Arial" w:hAnsi="Arial" w:cs="Arial"/>
        </w:rPr>
        <w:t xml:space="preserve">definiu-se na </w:t>
      </w:r>
      <w:r w:rsidRPr="00D74CC9">
        <w:rPr>
          <w:rFonts w:ascii="Arial" w:hAnsi="Arial" w:cs="Arial"/>
        </w:rPr>
        <w:t>Assembleia</w:t>
      </w:r>
      <w:r w:rsidR="00D3056F" w:rsidRPr="00D74CC9">
        <w:rPr>
          <w:rFonts w:ascii="Arial" w:hAnsi="Arial" w:cs="Arial"/>
        </w:rPr>
        <w:t xml:space="preserve"> pela manutenção dos departamentos criados em </w:t>
      </w:r>
      <w:r w:rsidR="00D74CC9" w:rsidRPr="00D74CC9">
        <w:rPr>
          <w:rFonts w:ascii="Arial" w:hAnsi="Arial" w:cs="Arial"/>
        </w:rPr>
        <w:t>Assembleias</w:t>
      </w:r>
      <w:r w:rsidR="00D3056F" w:rsidRPr="00D74CC9">
        <w:rPr>
          <w:rFonts w:ascii="Arial" w:hAnsi="Arial" w:cs="Arial"/>
        </w:rPr>
        <w:t xml:space="preserve"> anterior</w:t>
      </w:r>
      <w:r w:rsidR="00143BCC" w:rsidRPr="00D74CC9">
        <w:rPr>
          <w:rFonts w:ascii="Arial" w:hAnsi="Arial" w:cs="Arial"/>
        </w:rPr>
        <w:t>es</w:t>
      </w:r>
      <w:r w:rsidR="00D3056F" w:rsidRPr="00D74CC9">
        <w:rPr>
          <w:rFonts w:ascii="Arial" w:hAnsi="Arial" w:cs="Arial"/>
        </w:rPr>
        <w:t>, ou seja: DEPARTAMENTO ADMINISTRATIVO; DEPARTAMENTO DE SAÚDE, DEPARTAMENTO DE TURISMO, CULTURA, ESPORTE E LAZER, DEPARTAMENTO DE MEIO AMBIENTE, DEPARTAMENTO DE INFRAESTRUTURA URBANA e DEPARTAMENTO DE VIGILANCIA SANITARIA ANIMAL. Para as ações do ano de 201</w:t>
      </w:r>
      <w:r w:rsidR="00143BCC" w:rsidRPr="00D74CC9">
        <w:rPr>
          <w:rFonts w:ascii="Arial" w:hAnsi="Arial" w:cs="Arial"/>
        </w:rPr>
        <w:t>9</w:t>
      </w:r>
      <w:r w:rsidR="00D3056F" w:rsidRPr="00D74CC9">
        <w:rPr>
          <w:rFonts w:ascii="Arial" w:hAnsi="Arial" w:cs="Arial"/>
        </w:rPr>
        <w:t xml:space="preserve"> fica definido como orçamento os seguintes valores em seus respectivos departamentos: </w:t>
      </w:r>
      <w:r w:rsidR="00D3056F" w:rsidRPr="00D74CC9">
        <w:rPr>
          <w:rFonts w:ascii="Arial" w:hAnsi="Arial" w:cs="Arial"/>
          <w:b/>
          <w:bCs/>
          <w:u w:val="single"/>
        </w:rPr>
        <w:t>DEPARTAMENTO ADMINISTRATIVO</w:t>
      </w:r>
      <w:r w:rsidR="00D3056F" w:rsidRPr="00D74CC9">
        <w:rPr>
          <w:rFonts w:ascii="Arial" w:hAnsi="Arial" w:cs="Arial"/>
        </w:rPr>
        <w:t xml:space="preserve"> - fica definido valor de R$ </w:t>
      </w:r>
      <w:r w:rsidR="00143BCC" w:rsidRPr="00D74CC9">
        <w:rPr>
          <w:rFonts w:ascii="Arial" w:hAnsi="Arial" w:cs="Arial"/>
        </w:rPr>
        <w:t>410</w:t>
      </w:r>
      <w:r w:rsidR="00D3056F" w:rsidRPr="00D74CC9">
        <w:rPr>
          <w:rFonts w:ascii="Arial" w:hAnsi="Arial" w:cs="Arial"/>
        </w:rPr>
        <w:t>.000,00 (</w:t>
      </w:r>
      <w:r w:rsidR="00143BCC" w:rsidRPr="00D74CC9">
        <w:rPr>
          <w:rFonts w:ascii="Arial" w:hAnsi="Arial" w:cs="Arial"/>
        </w:rPr>
        <w:t>quatrocentos e dez</w:t>
      </w:r>
      <w:r w:rsidR="00D3056F" w:rsidRPr="00D74CC9">
        <w:rPr>
          <w:rFonts w:ascii="Arial" w:hAnsi="Arial" w:cs="Arial"/>
        </w:rPr>
        <w:t xml:space="preserve"> mil reais); </w:t>
      </w:r>
      <w:r w:rsidR="00D3056F" w:rsidRPr="00D74CC9">
        <w:rPr>
          <w:rFonts w:ascii="Arial" w:hAnsi="Arial" w:cs="Arial"/>
          <w:b/>
          <w:bCs/>
          <w:u w:val="single"/>
        </w:rPr>
        <w:t>DEPARTAMENTO DE SAÚDE</w:t>
      </w:r>
      <w:r w:rsidR="00D3056F" w:rsidRPr="00D74CC9">
        <w:rPr>
          <w:rFonts w:ascii="Arial" w:hAnsi="Arial" w:cs="Arial"/>
        </w:rPr>
        <w:t xml:space="preserve"> – Fica definido o valor de R$ </w:t>
      </w:r>
      <w:r w:rsidR="00324AAA" w:rsidRPr="00D74CC9">
        <w:rPr>
          <w:rFonts w:ascii="Arial" w:hAnsi="Arial" w:cs="Arial"/>
        </w:rPr>
        <w:t>7</w:t>
      </w:r>
      <w:r w:rsidR="00D3056F" w:rsidRPr="00D74CC9">
        <w:rPr>
          <w:rFonts w:ascii="Arial" w:hAnsi="Arial" w:cs="Arial"/>
        </w:rPr>
        <w:t>.500.000,00 (</w:t>
      </w:r>
      <w:r w:rsidR="002C1729" w:rsidRPr="00D74CC9">
        <w:rPr>
          <w:rFonts w:ascii="Arial" w:hAnsi="Arial" w:cs="Arial"/>
        </w:rPr>
        <w:t>s</w:t>
      </w:r>
      <w:r w:rsidR="00324AAA" w:rsidRPr="00D74CC9">
        <w:rPr>
          <w:rFonts w:ascii="Arial" w:hAnsi="Arial" w:cs="Arial"/>
        </w:rPr>
        <w:t>ete</w:t>
      </w:r>
      <w:r w:rsidR="00D3056F" w:rsidRPr="00D74CC9">
        <w:rPr>
          <w:rFonts w:ascii="Arial" w:hAnsi="Arial" w:cs="Arial"/>
        </w:rPr>
        <w:t xml:space="preserve"> milhões e quinhentos mil reais) sendo para ações de compra de serviços e medicamentos e aquisição de veículos e equipamentos; para  </w:t>
      </w:r>
      <w:r w:rsidR="00D3056F" w:rsidRPr="00D74CC9">
        <w:rPr>
          <w:rFonts w:ascii="Arial" w:hAnsi="Arial" w:cs="Arial"/>
          <w:b/>
          <w:bCs/>
          <w:caps/>
          <w:u w:val="single"/>
        </w:rPr>
        <w:t>Departamento de turismo esporte e lazer,</w:t>
      </w:r>
      <w:r w:rsidR="00D3056F" w:rsidRPr="00D74CC9">
        <w:rPr>
          <w:rFonts w:ascii="Arial" w:hAnsi="Arial" w:cs="Arial"/>
          <w:b/>
          <w:bCs/>
          <w:caps/>
        </w:rPr>
        <w:t xml:space="preserve"> </w:t>
      </w:r>
      <w:r w:rsidR="00D3056F" w:rsidRPr="00D74CC9">
        <w:rPr>
          <w:rFonts w:ascii="Arial" w:hAnsi="Arial" w:cs="Arial"/>
        </w:rPr>
        <w:t xml:space="preserve">fica definido o valor de R$ 240.000,00 (Duzentos e quarenta mil reais), para o </w:t>
      </w:r>
      <w:r w:rsidR="00D3056F" w:rsidRPr="00D74CC9">
        <w:rPr>
          <w:rFonts w:ascii="Arial" w:hAnsi="Arial" w:cs="Arial"/>
          <w:b/>
          <w:bCs/>
          <w:u w:val="single"/>
        </w:rPr>
        <w:lastRenderedPageBreak/>
        <w:t>DEPARTAMENTO DE MEIO AMBIENTE</w:t>
      </w:r>
      <w:r w:rsidR="00D3056F" w:rsidRPr="00D74CC9">
        <w:rPr>
          <w:rFonts w:ascii="Arial" w:hAnsi="Arial" w:cs="Arial"/>
        </w:rPr>
        <w:t xml:space="preserve"> fica definido o valor de R$ 200.000,00 (Duzentos mil reais); para o </w:t>
      </w:r>
      <w:r w:rsidR="00D3056F" w:rsidRPr="00D74CC9">
        <w:rPr>
          <w:rFonts w:ascii="Arial" w:hAnsi="Arial" w:cs="Arial"/>
          <w:b/>
          <w:bCs/>
          <w:u w:val="single"/>
        </w:rPr>
        <w:t>DEPARTAMENTO DE INFRAESTRUTURA URBANA</w:t>
      </w:r>
      <w:r w:rsidR="00D3056F" w:rsidRPr="00D74CC9">
        <w:rPr>
          <w:rFonts w:ascii="Arial" w:hAnsi="Arial" w:cs="Arial"/>
        </w:rPr>
        <w:t xml:space="preserve">, fica definido o valor de R$ 500.000,00 (quinhentos mil reais); para o </w:t>
      </w:r>
      <w:r w:rsidR="00D3056F" w:rsidRPr="00D74CC9">
        <w:rPr>
          <w:rFonts w:ascii="Arial" w:hAnsi="Arial" w:cs="Arial"/>
          <w:b/>
          <w:bCs/>
          <w:u w:val="single"/>
        </w:rPr>
        <w:t>DEPARTAMENTO DE VIGILANCIA SANITARIA ANIMAL</w:t>
      </w:r>
      <w:r w:rsidR="00D3056F" w:rsidRPr="00D74CC9">
        <w:rPr>
          <w:rFonts w:ascii="Arial" w:hAnsi="Arial" w:cs="Arial"/>
        </w:rPr>
        <w:t xml:space="preserve">, fica definido o valor de R$ 500.000,00 (quinhentos mil reais). Ainda foram apresentadas as receitas do consórcio, que serão de R$ </w:t>
      </w:r>
      <w:r w:rsidR="00143BCC" w:rsidRPr="00D74CC9">
        <w:rPr>
          <w:rFonts w:ascii="Arial" w:hAnsi="Arial" w:cs="Arial"/>
        </w:rPr>
        <w:t>9.350</w:t>
      </w:r>
      <w:r w:rsidR="00D3056F" w:rsidRPr="00D74CC9">
        <w:rPr>
          <w:rFonts w:ascii="Arial" w:hAnsi="Arial" w:cs="Arial"/>
        </w:rPr>
        <w:t>.000,00 (</w:t>
      </w:r>
      <w:r w:rsidR="00143BCC" w:rsidRPr="00D74CC9">
        <w:rPr>
          <w:rFonts w:ascii="Arial" w:hAnsi="Arial" w:cs="Arial"/>
        </w:rPr>
        <w:t xml:space="preserve">nove milhões trezentos e cinquenta </w:t>
      </w:r>
      <w:r w:rsidR="00D3056F" w:rsidRPr="00D74CC9">
        <w:rPr>
          <w:rFonts w:ascii="Arial" w:hAnsi="Arial" w:cs="Arial"/>
        </w:rPr>
        <w:t xml:space="preserve">mil de reais), </w:t>
      </w:r>
      <w:r w:rsidR="00B50B70" w:rsidRPr="00D74CC9">
        <w:rPr>
          <w:rFonts w:ascii="Arial" w:hAnsi="Arial" w:cs="Arial"/>
        </w:rPr>
        <w:t xml:space="preserve">ficando aprovado por unanimidade de votos. Também esclareceu-se sobre a forma de rateio das despesas administrativas, ficam da forma aprovada em assembleia anterior ou seja, cinquenta por cento do valor dividido igualmente entre os consorciados e cinquenta por cento do valor dividido proporcional ao número de habitantes. </w:t>
      </w:r>
      <w:r w:rsidR="00143BCC" w:rsidRPr="00D74CC9">
        <w:rPr>
          <w:rFonts w:ascii="Arial" w:hAnsi="Arial" w:cs="Arial"/>
          <w:b/>
          <w:u w:val="single"/>
        </w:rPr>
        <w:t>No assunto sete da pauta</w:t>
      </w:r>
      <w:r w:rsidR="00143BCC" w:rsidRPr="00D74CC9">
        <w:rPr>
          <w:rFonts w:ascii="Arial" w:hAnsi="Arial" w:cs="Arial"/>
        </w:rPr>
        <w:t xml:space="preserve"> foram relatados os valores a serem devolvidos aos municípios, os quais ficarão em conta livre do município, determinação essa da assembleia com base em parecer da AGCONP.</w:t>
      </w:r>
      <w:r w:rsidR="00143BCC" w:rsidRPr="00D74CC9">
        <w:rPr>
          <w:rFonts w:ascii="Arial" w:hAnsi="Arial" w:cs="Arial"/>
          <w:b/>
          <w:u w:val="single"/>
        </w:rPr>
        <w:t xml:space="preserve"> No assunto oito da pauta</w:t>
      </w:r>
      <w:r w:rsidR="00143BCC" w:rsidRPr="00D74CC9">
        <w:rPr>
          <w:rFonts w:ascii="Arial" w:hAnsi="Arial" w:cs="Arial"/>
        </w:rPr>
        <w:t xml:space="preserve"> o Presidente agradece a parceria desenvolvida na gestão, agradece pelo voto de confiança e conclama aos prefeitos a defenderem o CIRENOR ainda mais, pois nos próximos anos novos projetos estarão sendo desenvolvidos. </w:t>
      </w:r>
      <w:r w:rsidR="00B50B70" w:rsidRPr="00D74CC9">
        <w:rPr>
          <w:rFonts w:ascii="Arial" w:hAnsi="Arial" w:cs="Arial"/>
        </w:rPr>
        <w:t>Nada mais tendo a constar lavrou-se a ata que vai por mim assinada secretário “ad hoc” Ilton Nunes dos Santos e demais assinaturas presentes no livro de presenças</w:t>
      </w:r>
      <w:r w:rsidR="001939CE" w:rsidRPr="00D74CC9">
        <w:rPr>
          <w:rFonts w:ascii="Arial" w:hAnsi="Arial" w:cs="Arial"/>
        </w:rPr>
        <w:t xml:space="preserve"> da Assembléia Geral do CIRENOR, as quais constarão nesta ata quando em reunião posterior.</w:t>
      </w:r>
    </w:p>
    <w:p w:rsidR="00C954D3" w:rsidRDefault="00C954D3" w:rsidP="00C954D3">
      <w:pPr>
        <w:jc w:val="both"/>
        <w:rPr>
          <w:rFonts w:ascii="Arial" w:hAnsi="Arial" w:cs="Arial"/>
        </w:rPr>
      </w:pPr>
    </w:p>
    <w:p w:rsidR="00054DBF" w:rsidRPr="00D74CC9" w:rsidRDefault="00054DBF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  <w:r w:rsidRPr="00D74CC9">
        <w:rPr>
          <w:rFonts w:ascii="Arial" w:hAnsi="Arial" w:cs="Arial"/>
        </w:rPr>
        <w:t>ILTON NUNES DOS SANTOS</w:t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  <w:t>IVETE LUCHEZI</w:t>
      </w: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8466CA" w:rsidRDefault="00C954D3" w:rsidP="00C954D3">
      <w:pPr>
        <w:jc w:val="both"/>
        <w:rPr>
          <w:rFonts w:ascii="Arial" w:hAnsi="Arial" w:cs="Arial"/>
          <w:color w:val="FF0000"/>
        </w:rPr>
      </w:pPr>
      <w:r w:rsidRPr="00D74CC9">
        <w:rPr>
          <w:rFonts w:ascii="Arial" w:hAnsi="Arial" w:cs="Arial"/>
        </w:rPr>
        <w:t>ALDIR ZANELLA DA SILVA</w:t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="00551F14" w:rsidRPr="00D74CC9">
        <w:rPr>
          <w:rFonts w:ascii="Arial" w:hAnsi="Arial" w:cs="Arial"/>
        </w:rPr>
        <w:tab/>
      </w:r>
      <w:r w:rsidR="007B0785">
        <w:rPr>
          <w:rFonts w:ascii="Arial" w:hAnsi="Arial" w:cs="Arial"/>
        </w:rPr>
        <w:t>ORIDES CORRE</w:t>
      </w:r>
      <w:r w:rsidR="00263AFA">
        <w:rPr>
          <w:rFonts w:ascii="Arial" w:hAnsi="Arial" w:cs="Arial"/>
        </w:rPr>
        <w:t>I</w:t>
      </w:r>
      <w:r w:rsidR="007B0785">
        <w:rPr>
          <w:rFonts w:ascii="Arial" w:hAnsi="Arial" w:cs="Arial"/>
        </w:rPr>
        <w:t>A ANTUNES</w:t>
      </w: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  <w:r w:rsidRPr="00D74CC9">
        <w:rPr>
          <w:rFonts w:ascii="Arial" w:hAnsi="Arial" w:cs="Arial"/>
        </w:rPr>
        <w:t>JACIR MIORANDO</w:t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  <w:t>LEOMAR JOSÉ FOSCARINI</w:t>
      </w: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  <w:r w:rsidRPr="00D74CC9">
        <w:rPr>
          <w:rFonts w:ascii="Arial" w:hAnsi="Arial" w:cs="Arial"/>
        </w:rPr>
        <w:t>EDIVAN FORTUNA</w:t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  <w:t>FELIPE JUNIOR RIETH</w:t>
      </w: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  <w:r w:rsidRPr="00D74CC9">
        <w:rPr>
          <w:rFonts w:ascii="Arial" w:hAnsi="Arial" w:cs="Arial"/>
        </w:rPr>
        <w:t>ARMANDO</w:t>
      </w:r>
      <w:r w:rsidRPr="00D74CC9">
        <w:rPr>
          <w:rFonts w:ascii="Arial" w:hAnsi="Arial" w:cs="Arial"/>
        </w:rPr>
        <w:tab/>
        <w:t>DUPONT</w:t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="00C115C1">
        <w:rPr>
          <w:rFonts w:ascii="Arial" w:hAnsi="Arial" w:cs="Arial"/>
        </w:rPr>
        <w:t>JOÃO CIRINEU PELISSARO</w:t>
      </w: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C954D3" w:rsidRPr="00D74CC9" w:rsidRDefault="00C954D3" w:rsidP="00C954D3">
      <w:pPr>
        <w:jc w:val="both"/>
        <w:rPr>
          <w:rFonts w:ascii="Arial" w:hAnsi="Arial" w:cs="Arial"/>
        </w:rPr>
      </w:pPr>
    </w:p>
    <w:p w:rsidR="008466CA" w:rsidRPr="004C021C" w:rsidRDefault="00C954D3" w:rsidP="00C954D3">
      <w:pPr>
        <w:jc w:val="both"/>
        <w:rPr>
          <w:rFonts w:ascii="Arial" w:hAnsi="Arial" w:cs="Arial"/>
        </w:rPr>
      </w:pPr>
      <w:r w:rsidRPr="00D74CC9">
        <w:rPr>
          <w:rFonts w:ascii="Arial" w:hAnsi="Arial" w:cs="Arial"/>
        </w:rPr>
        <w:t>ANTONIO BIANCHIN</w:t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="00551F14"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>GUSTAVO JOSÉ BONATTO</w:t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  <w:r w:rsidRPr="00D74CC9">
        <w:rPr>
          <w:rFonts w:ascii="Arial" w:hAnsi="Arial" w:cs="Arial"/>
        </w:rPr>
        <w:tab/>
      </w:r>
    </w:p>
    <w:p w:rsidR="008466CA" w:rsidRPr="008466CA" w:rsidRDefault="008466CA" w:rsidP="00C954D3">
      <w:pPr>
        <w:jc w:val="both"/>
        <w:rPr>
          <w:rFonts w:ascii="Arial" w:hAnsi="Arial" w:cs="Arial"/>
          <w:color w:val="000000" w:themeColor="text1"/>
        </w:rPr>
      </w:pPr>
    </w:p>
    <w:p w:rsidR="008466CA" w:rsidRDefault="008466CA" w:rsidP="00C954D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LEO CESAR TESSARO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VILMAR MEROTTO</w:t>
      </w:r>
    </w:p>
    <w:p w:rsidR="00FB59EF" w:rsidRDefault="00FB59EF" w:rsidP="00C954D3">
      <w:pPr>
        <w:jc w:val="both"/>
        <w:rPr>
          <w:rFonts w:ascii="Arial" w:hAnsi="Arial" w:cs="Arial"/>
          <w:color w:val="000000" w:themeColor="text1"/>
        </w:rPr>
      </w:pPr>
    </w:p>
    <w:p w:rsidR="004C021C" w:rsidRDefault="004C021C" w:rsidP="00C954D3">
      <w:pPr>
        <w:jc w:val="both"/>
        <w:rPr>
          <w:rFonts w:ascii="Arial" w:hAnsi="Arial" w:cs="Arial"/>
          <w:color w:val="000000" w:themeColor="text1"/>
        </w:rPr>
      </w:pPr>
    </w:p>
    <w:p w:rsidR="00FB59EF" w:rsidRPr="008466CA" w:rsidRDefault="00FB59EF" w:rsidP="00C954D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CLODOMAR FERMINO SOARES</w:t>
      </w:r>
    </w:p>
    <w:sectPr w:rsidR="00FB59EF" w:rsidRPr="008466CA" w:rsidSect="005053AF">
      <w:pgSz w:w="11907" w:h="16839" w:code="9"/>
      <w:pgMar w:top="1418" w:right="1134" w:bottom="1418" w:left="1701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5A2A"/>
    <w:multiLevelType w:val="hybridMultilevel"/>
    <w:tmpl w:val="AB7C651E"/>
    <w:lvl w:ilvl="0" w:tplc="9F04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C009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A0F4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A42CE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1546E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6E690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5256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9701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52E8B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68DB7676"/>
    <w:multiLevelType w:val="hybridMultilevel"/>
    <w:tmpl w:val="A8C29F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EE"/>
    <w:rsid w:val="00017F94"/>
    <w:rsid w:val="00021F1C"/>
    <w:rsid w:val="00054DBF"/>
    <w:rsid w:val="00074AEE"/>
    <w:rsid w:val="00090977"/>
    <w:rsid w:val="000A0485"/>
    <w:rsid w:val="0010640D"/>
    <w:rsid w:val="00143BCC"/>
    <w:rsid w:val="00145D4E"/>
    <w:rsid w:val="00163B31"/>
    <w:rsid w:val="00163E90"/>
    <w:rsid w:val="00165386"/>
    <w:rsid w:val="00184846"/>
    <w:rsid w:val="001939CE"/>
    <w:rsid w:val="00225DBC"/>
    <w:rsid w:val="00236583"/>
    <w:rsid w:val="002402A1"/>
    <w:rsid w:val="00263AFA"/>
    <w:rsid w:val="00273121"/>
    <w:rsid w:val="0029785A"/>
    <w:rsid w:val="002C04CB"/>
    <w:rsid w:val="002C1729"/>
    <w:rsid w:val="002C7EE6"/>
    <w:rsid w:val="002D363B"/>
    <w:rsid w:val="002D541C"/>
    <w:rsid w:val="002E02AF"/>
    <w:rsid w:val="002F054D"/>
    <w:rsid w:val="00324AAA"/>
    <w:rsid w:val="00331ED3"/>
    <w:rsid w:val="00340EDE"/>
    <w:rsid w:val="00352635"/>
    <w:rsid w:val="00362BD4"/>
    <w:rsid w:val="003711ED"/>
    <w:rsid w:val="00391284"/>
    <w:rsid w:val="003A7B5E"/>
    <w:rsid w:val="003B10E2"/>
    <w:rsid w:val="003C7BC0"/>
    <w:rsid w:val="003D3900"/>
    <w:rsid w:val="003E2DE9"/>
    <w:rsid w:val="003E4283"/>
    <w:rsid w:val="00400077"/>
    <w:rsid w:val="00481FBC"/>
    <w:rsid w:val="004847F2"/>
    <w:rsid w:val="00490FAE"/>
    <w:rsid w:val="00497A50"/>
    <w:rsid w:val="004A3AD7"/>
    <w:rsid w:val="004C021C"/>
    <w:rsid w:val="004E3EEE"/>
    <w:rsid w:val="00500DC3"/>
    <w:rsid w:val="005053AF"/>
    <w:rsid w:val="005110E2"/>
    <w:rsid w:val="00514E31"/>
    <w:rsid w:val="00551F14"/>
    <w:rsid w:val="005627AD"/>
    <w:rsid w:val="005A5167"/>
    <w:rsid w:val="005E408A"/>
    <w:rsid w:val="005E6E92"/>
    <w:rsid w:val="005F32AF"/>
    <w:rsid w:val="00620A15"/>
    <w:rsid w:val="00651739"/>
    <w:rsid w:val="00671855"/>
    <w:rsid w:val="006A776C"/>
    <w:rsid w:val="0070240B"/>
    <w:rsid w:val="00725CAB"/>
    <w:rsid w:val="007601A8"/>
    <w:rsid w:val="00764841"/>
    <w:rsid w:val="00774933"/>
    <w:rsid w:val="007B0785"/>
    <w:rsid w:val="007C5A03"/>
    <w:rsid w:val="007D6CAC"/>
    <w:rsid w:val="007E500F"/>
    <w:rsid w:val="00812439"/>
    <w:rsid w:val="008342E2"/>
    <w:rsid w:val="00837993"/>
    <w:rsid w:val="008466CA"/>
    <w:rsid w:val="00863D34"/>
    <w:rsid w:val="008707D8"/>
    <w:rsid w:val="00870C33"/>
    <w:rsid w:val="00873897"/>
    <w:rsid w:val="0087544A"/>
    <w:rsid w:val="008B4C79"/>
    <w:rsid w:val="008E61CD"/>
    <w:rsid w:val="008F01FB"/>
    <w:rsid w:val="008F49B2"/>
    <w:rsid w:val="00942A69"/>
    <w:rsid w:val="00944354"/>
    <w:rsid w:val="00954F4F"/>
    <w:rsid w:val="00972180"/>
    <w:rsid w:val="00972B41"/>
    <w:rsid w:val="00987774"/>
    <w:rsid w:val="00A0489C"/>
    <w:rsid w:val="00A13C0B"/>
    <w:rsid w:val="00A40A3A"/>
    <w:rsid w:val="00A433A8"/>
    <w:rsid w:val="00A63A4A"/>
    <w:rsid w:val="00A70E81"/>
    <w:rsid w:val="00A8457F"/>
    <w:rsid w:val="00A853EE"/>
    <w:rsid w:val="00A957C0"/>
    <w:rsid w:val="00A96E17"/>
    <w:rsid w:val="00AA24D6"/>
    <w:rsid w:val="00AC6CCF"/>
    <w:rsid w:val="00AE42D9"/>
    <w:rsid w:val="00AF5CC0"/>
    <w:rsid w:val="00B238D3"/>
    <w:rsid w:val="00B32061"/>
    <w:rsid w:val="00B41D31"/>
    <w:rsid w:val="00B43FBD"/>
    <w:rsid w:val="00B45611"/>
    <w:rsid w:val="00B50B70"/>
    <w:rsid w:val="00BE5C46"/>
    <w:rsid w:val="00C115C1"/>
    <w:rsid w:val="00C119B6"/>
    <w:rsid w:val="00C2489D"/>
    <w:rsid w:val="00C530D6"/>
    <w:rsid w:val="00C63F90"/>
    <w:rsid w:val="00C76AC1"/>
    <w:rsid w:val="00C954D3"/>
    <w:rsid w:val="00CB3CF4"/>
    <w:rsid w:val="00CB5356"/>
    <w:rsid w:val="00CC6D22"/>
    <w:rsid w:val="00D03AD5"/>
    <w:rsid w:val="00D27A03"/>
    <w:rsid w:val="00D3056F"/>
    <w:rsid w:val="00D30AA8"/>
    <w:rsid w:val="00D45104"/>
    <w:rsid w:val="00D51D26"/>
    <w:rsid w:val="00D704F7"/>
    <w:rsid w:val="00D74CC9"/>
    <w:rsid w:val="00D766A6"/>
    <w:rsid w:val="00D84DBF"/>
    <w:rsid w:val="00DA7A1E"/>
    <w:rsid w:val="00DC08B8"/>
    <w:rsid w:val="00DE405E"/>
    <w:rsid w:val="00E105A2"/>
    <w:rsid w:val="00E44890"/>
    <w:rsid w:val="00E523C7"/>
    <w:rsid w:val="00E76665"/>
    <w:rsid w:val="00E8745B"/>
    <w:rsid w:val="00E91D0A"/>
    <w:rsid w:val="00EA05A9"/>
    <w:rsid w:val="00EA0914"/>
    <w:rsid w:val="00EB55CA"/>
    <w:rsid w:val="00FB59EF"/>
    <w:rsid w:val="00FD0F5A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D6DF9-EA72-4D09-912B-D572EEA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94"/>
    <w:rPr>
      <w:sz w:val="24"/>
      <w:szCs w:val="24"/>
    </w:rPr>
  </w:style>
  <w:style w:type="paragraph" w:styleId="Ttulo1">
    <w:name w:val="heading 1"/>
    <w:aliases w:val="Seç1"/>
    <w:basedOn w:val="Normal"/>
    <w:next w:val="Normal"/>
    <w:link w:val="Ttulo1Char"/>
    <w:uiPriority w:val="99"/>
    <w:qFormat/>
    <w:rsid w:val="00021F1C"/>
    <w:pPr>
      <w:keepNext/>
      <w:spacing w:before="240" w:after="240"/>
      <w:ind w:left="709"/>
      <w:jc w:val="both"/>
      <w:outlineLvl w:val="0"/>
    </w:pPr>
    <w:rPr>
      <w:rFonts w:ascii="Arial" w:hAnsi="Arial" w:cs="Arial"/>
      <w:b/>
      <w:bCs/>
      <w:kern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1 Char"/>
    <w:basedOn w:val="Fontepargpadro"/>
    <w:link w:val="Ttulo1"/>
    <w:uiPriority w:val="99"/>
    <w:locked/>
    <w:rsid w:val="00021F1C"/>
    <w:rPr>
      <w:rFonts w:ascii="Arial" w:hAnsi="Arial" w:cs="Arial"/>
      <w:b/>
      <w:bCs/>
      <w:kern w:val="32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8F01FB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F01FB"/>
    <w:rPr>
      <w:rFonts w:ascii="Arial" w:hAnsi="Arial" w:cs="Arial"/>
    </w:rPr>
  </w:style>
  <w:style w:type="table" w:styleId="Tabelacomgrade">
    <w:name w:val="Table Grid"/>
    <w:basedOn w:val="Tabelanormal"/>
    <w:uiPriority w:val="99"/>
    <w:rsid w:val="002C04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145D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4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003/2007 – Maximiliano de Almeida</vt:lpstr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003/2007 – Maximiliano de Almeida</dc:title>
  <dc:subject/>
  <dc:creator>Amunor S.A</dc:creator>
  <cp:keywords/>
  <dc:description/>
  <cp:lastModifiedBy>Usuário do Windows</cp:lastModifiedBy>
  <cp:revision>2</cp:revision>
  <cp:lastPrinted>2018-12-10T17:29:00Z</cp:lastPrinted>
  <dcterms:created xsi:type="dcterms:W3CDTF">2018-12-10T17:54:00Z</dcterms:created>
  <dcterms:modified xsi:type="dcterms:W3CDTF">2018-12-10T17:54:00Z</dcterms:modified>
</cp:coreProperties>
</file>